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34894">
      <w:pPr>
        <w:rPr>
          <w:rFonts w:hint="eastAsia"/>
        </w:rPr>
      </w:pPr>
      <w:r>
        <w:rPr>
          <w:rFonts w:hint="eastAsia"/>
          <w:lang w:eastAsia="zh-CN"/>
        </w:rPr>
        <w:t>S</w:t>
      </w:r>
      <w:r>
        <w:rPr>
          <w:rFonts w:hint="eastAsia"/>
        </w:rPr>
        <w:t xml:space="preserve">tandard 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-Piece Panels Installation Guide (Ceiling-Height)</w:t>
      </w:r>
    </w:p>
    <w:p w14:paraId="3F99DD9E">
      <w:pPr>
        <w:rPr>
          <w:rFonts w:hint="eastAsia"/>
        </w:rPr>
      </w:pPr>
    </w:p>
    <w:p w14:paraId="7373B99A">
      <w:pPr>
        <w:rPr>
          <w:rFonts w:hint="eastAsia"/>
        </w:rPr>
      </w:pPr>
    </w:p>
    <w:p w14:paraId="6E5D2383">
      <w:pPr>
        <w:rPr>
          <w:rFonts w:hint="eastAsia"/>
        </w:rPr>
      </w:pPr>
    </w:p>
    <w:p w14:paraId="61591F84">
      <w:pPr>
        <w:rPr>
          <w:rFonts w:hint="eastAsia"/>
        </w:rPr>
      </w:pPr>
      <w:r>
        <w:rPr>
          <w:rFonts w:hint="eastAsia"/>
        </w:rPr>
        <w:t>CONTENTS</w:t>
      </w:r>
    </w:p>
    <w:p w14:paraId="261DD2CD">
      <w:pPr>
        <w:rPr>
          <w:rFonts w:hint="eastAsia"/>
        </w:rPr>
      </w:pPr>
    </w:p>
    <w:p w14:paraId="00167175">
      <w:pPr>
        <w:rPr>
          <w:rFonts w:hint="eastAsia"/>
        </w:rPr>
      </w:pPr>
      <w:bookmarkStart w:id="0" w:name="_GoBack"/>
      <w:bookmarkEnd w:id="0"/>
    </w:p>
    <w:p w14:paraId="5EF80A68">
      <w:pPr>
        <w:rPr>
          <w:rFonts w:hint="eastAsia"/>
        </w:rPr>
      </w:pPr>
    </w:p>
    <w:p w14:paraId="55632D15">
      <w:pPr>
        <w:rPr>
          <w:rFonts w:hint="eastAsia"/>
        </w:rPr>
      </w:pPr>
      <w:r>
        <w:rPr>
          <w:rFonts w:hint="eastAsia"/>
        </w:rPr>
        <w:t>Pre-installation Checklist &amp; Notes</w:t>
      </w:r>
    </w:p>
    <w:p w14:paraId="6B2772FF">
      <w:pPr>
        <w:rPr>
          <w:rFonts w:hint="eastAsia"/>
        </w:rPr>
      </w:pPr>
    </w:p>
    <w:p w14:paraId="14D2DD75">
      <w:pPr>
        <w:rPr>
          <w:rFonts w:hint="eastAsia"/>
        </w:rPr>
      </w:pPr>
      <w:r>
        <w:rPr>
          <w:rFonts w:hint="eastAsia"/>
        </w:rPr>
        <w:t>Materials &amp; Tools Required</w:t>
      </w:r>
    </w:p>
    <w:p w14:paraId="125052AB">
      <w:pPr>
        <w:rPr>
          <w:rFonts w:hint="eastAsia"/>
        </w:rPr>
      </w:pPr>
    </w:p>
    <w:p w14:paraId="6E0864D5">
      <w:pPr>
        <w:rPr>
          <w:rFonts w:hint="eastAsia"/>
        </w:rPr>
      </w:pPr>
      <w:r>
        <w:rPr>
          <w:rFonts w:hint="eastAsia"/>
        </w:rPr>
        <w:t>Standard Panel Installation Steps</w:t>
      </w:r>
    </w:p>
    <w:p w14:paraId="0E8C43C3">
      <w:pPr>
        <w:rPr>
          <w:rFonts w:hint="eastAsia"/>
        </w:rPr>
      </w:pPr>
    </w:p>
    <w:p w14:paraId="1ADA2E4B">
      <w:pPr>
        <w:rPr>
          <w:rFonts w:hint="eastAsia"/>
        </w:rPr>
      </w:pPr>
    </w:p>
    <w:p w14:paraId="0A5378F8">
      <w:pPr>
        <w:rPr>
          <w:rFonts w:hint="eastAsia"/>
        </w:rPr>
      </w:pPr>
      <w:r>
        <w:rPr>
          <w:rFonts w:hint="eastAsia"/>
        </w:rPr>
        <w:t>ATTENTION</w:t>
      </w:r>
    </w:p>
    <w:p w14:paraId="73418F24">
      <w:pPr>
        <w:rPr>
          <w:rFonts w:hint="eastAsia"/>
        </w:rPr>
      </w:pPr>
    </w:p>
    <w:p w14:paraId="682ACCEC">
      <w:pPr>
        <w:rPr>
          <w:rFonts w:hint="eastAsia"/>
        </w:rPr>
      </w:pPr>
    </w:p>
    <w:p w14:paraId="27623A46">
      <w:pPr>
        <w:rPr>
          <w:rFonts w:hint="eastAsia"/>
        </w:rPr>
      </w:pPr>
    </w:p>
    <w:p w14:paraId="27778ABE">
      <w:pPr>
        <w:rPr>
          <w:rFonts w:hint="eastAsia"/>
        </w:rPr>
      </w:pPr>
      <w:r>
        <w:rPr>
          <w:rFonts w:hint="eastAsia"/>
        </w:rPr>
        <w:t>Read all instructions before installation to avoid damage. Installers are responsible for any breakage from handling/installation</w:t>
      </w:r>
      <w:r>
        <w:rPr>
          <w:rFonts w:hint="default"/>
          <w:lang w:val="en-US"/>
        </w:rPr>
        <w:t>.</w:t>
      </w:r>
    </w:p>
    <w:p w14:paraId="7F80BDFD">
      <w:pPr>
        <w:rPr>
          <w:rFonts w:hint="eastAsia"/>
        </w:rPr>
      </w:pPr>
    </w:p>
    <w:p w14:paraId="58EC7A4A">
      <w:pPr>
        <w:rPr>
          <w:rFonts w:hint="eastAsia"/>
        </w:rPr>
      </w:pPr>
    </w:p>
    <w:p w14:paraId="5253C580">
      <w:pPr>
        <w:rPr>
          <w:rFonts w:hint="eastAsia"/>
        </w:rPr>
      </w:pPr>
      <w:r>
        <w:rPr>
          <w:rFonts w:hint="eastAsia"/>
        </w:rPr>
        <w:t>PRE-INSTALLATION CHECKLIST &amp; NOTES</w:t>
      </w:r>
    </w:p>
    <w:p w14:paraId="6EB20AB7">
      <w:pPr>
        <w:rPr>
          <w:rFonts w:hint="eastAsia"/>
        </w:rPr>
      </w:pPr>
    </w:p>
    <w:p w14:paraId="642B8244">
      <w:pPr>
        <w:rPr>
          <w:rFonts w:hint="eastAsia"/>
        </w:rPr>
      </w:pPr>
      <w:r>
        <w:rPr>
          <w:rFonts w:hint="eastAsia"/>
        </w:rPr>
        <w:t>STORAGE</w:t>
      </w:r>
    </w:p>
    <w:p w14:paraId="779B7440">
      <w:pPr>
        <w:rPr>
          <w:rFonts w:hint="eastAsia"/>
        </w:rPr>
      </w:pPr>
    </w:p>
    <w:p w14:paraId="4174CA93">
      <w:pPr>
        <w:rPr>
          <w:rFonts w:hint="eastAsia"/>
        </w:rPr>
      </w:pPr>
      <w:r>
        <w:rPr>
          <w:rFonts w:hint="eastAsia"/>
        </w:rPr>
        <w:t>Cast marble panels are more fragile in extreme cold—handle with care. Store all materials in a heated area for at least 24 hours before installation if possible.</w:t>
      </w:r>
    </w:p>
    <w:p w14:paraId="618AA27F">
      <w:pPr>
        <w:rPr>
          <w:rFonts w:hint="eastAsia"/>
        </w:rPr>
      </w:pPr>
    </w:p>
    <w:p w14:paraId="3F829995">
      <w:pPr>
        <w:rPr>
          <w:rFonts w:hint="eastAsia"/>
          <w:lang w:val="en-US" w:eastAsia="zh-CN"/>
        </w:rPr>
      </w:pPr>
      <w:r>
        <w:rPr>
          <w:rFonts w:hint="eastAsia"/>
        </w:rPr>
        <w:t>BLOCKING (for Grab Bars)</w:t>
      </w:r>
      <w:r>
        <w:rPr>
          <w:rFonts w:hint="default"/>
          <w:lang w:val="en-US"/>
        </w:rPr>
        <w:t xml:space="preserve"> </w:t>
      </w:r>
    </w:p>
    <w:p w14:paraId="7EC39ECF">
      <w:pPr>
        <w:rPr>
          <w:rFonts w:hint="eastAsia"/>
        </w:rPr>
      </w:pPr>
    </w:p>
    <w:p w14:paraId="2AB266B5">
      <w:pPr>
        <w:rPr>
          <w:rFonts w:hint="eastAsia"/>
        </w:rPr>
      </w:pPr>
      <w:r>
        <w:rPr>
          <w:rFonts w:hint="eastAsia"/>
        </w:rPr>
        <w:t>Install 2"x6" blocking at designated positions before wall substrate work.</w:t>
      </w:r>
    </w:p>
    <w:p w14:paraId="574CDCC9">
      <w:pPr>
        <w:rPr>
          <w:rFonts w:hint="eastAsia"/>
        </w:rPr>
      </w:pPr>
    </w:p>
    <w:p w14:paraId="7F271A4A">
      <w:pPr>
        <w:rPr>
          <w:rFonts w:hint="eastAsia"/>
        </w:rPr>
      </w:pPr>
      <w:r>
        <w:rPr>
          <w:rFonts w:hint="eastAsia"/>
        </w:rPr>
        <w:t>Pre-drill screw holes in panels (large enough to avoid thread contact) after installation.</w:t>
      </w:r>
    </w:p>
    <w:p w14:paraId="39D3FCAD">
      <w:pPr>
        <w:rPr>
          <w:rFonts w:hint="eastAsia"/>
        </w:rPr>
      </w:pPr>
    </w:p>
    <w:p w14:paraId="035BFB97">
      <w:pPr>
        <w:rPr>
          <w:rFonts w:hint="eastAsia"/>
        </w:rPr>
      </w:pPr>
      <w:r>
        <w:rPr>
          <w:rFonts w:hint="eastAsia"/>
        </w:rPr>
        <w:t>Tighten screws gently—over-tightening causes cracks/breakage.</w:t>
      </w:r>
    </w:p>
    <w:p w14:paraId="0DB163C8">
      <w:pPr>
        <w:rPr>
          <w:rFonts w:hint="eastAsia"/>
        </w:rPr>
      </w:pPr>
    </w:p>
    <w:p w14:paraId="2BEE60AB">
      <w:pPr>
        <w:rPr>
          <w:rFonts w:hint="eastAsia"/>
        </w:rPr>
      </w:pPr>
    </w:p>
    <w:p w14:paraId="3361C584">
      <w:pPr>
        <w:rPr>
          <w:rFonts w:hint="eastAsia"/>
        </w:rPr>
      </w:pPr>
      <w:r>
        <w:rPr>
          <w:rFonts w:hint="eastAsia"/>
        </w:rPr>
        <w:t>INSTALLATION OVER TILE</w:t>
      </w:r>
    </w:p>
    <w:p w14:paraId="0B207F06">
      <w:pPr>
        <w:rPr>
          <w:rFonts w:hint="eastAsia"/>
        </w:rPr>
      </w:pPr>
    </w:p>
    <w:p w14:paraId="7F7C8FAD">
      <w:pPr>
        <w:rPr>
          <w:rFonts w:hint="eastAsia"/>
        </w:rPr>
      </w:pPr>
      <w:r>
        <w:rPr>
          <w:rFonts w:hint="eastAsia"/>
        </w:rPr>
        <w:t>Ensure tile is firmly attached, mold/mildew-free and clean.</w:t>
      </w:r>
    </w:p>
    <w:p w14:paraId="69099A9F">
      <w:pPr>
        <w:rPr>
          <w:rFonts w:hint="eastAsia"/>
        </w:rPr>
      </w:pPr>
    </w:p>
    <w:p w14:paraId="36D23EEB">
      <w:pPr>
        <w:rPr>
          <w:rFonts w:hint="eastAsia"/>
        </w:rPr>
      </w:pPr>
      <w:r>
        <w:rPr>
          <w:rFonts w:hint="eastAsia"/>
        </w:rPr>
        <w:t>Follow standard cutting/installation steps, except use only 100% silicone or cast marble adhesive.</w:t>
      </w:r>
    </w:p>
    <w:p w14:paraId="4C9F7A6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788795" cy="744855"/>
            <wp:effectExtent l="0" t="0" r="1905" b="1905"/>
            <wp:docPr id="1" name="图片 1" descr="2026-03-09 09:20:31.10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3-09 09:20:31.101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AD35">
      <w:pPr>
        <w:rPr>
          <w:rFonts w:hint="eastAsia"/>
        </w:rPr>
      </w:pPr>
      <w:r>
        <w:rPr>
          <w:rFonts w:hint="eastAsia"/>
        </w:rPr>
        <w:t>Add a 2" trim strip to cover existing tile (see diagram).</w:t>
      </w:r>
    </w:p>
    <w:p w14:paraId="27B12F32">
      <w:pPr>
        <w:rPr>
          <w:rFonts w:hint="eastAsia"/>
        </w:rPr>
      </w:pPr>
    </w:p>
    <w:p w14:paraId="4A7F0C77">
      <w:pPr>
        <w:rPr>
          <w:rFonts w:hint="eastAsia"/>
        </w:rPr>
      </w:pPr>
      <w:r>
        <w:rPr>
          <w:rFonts w:hint="eastAsia"/>
        </w:rPr>
        <w:t>SUBSTRATE</w:t>
      </w:r>
    </w:p>
    <w:p w14:paraId="0F5C879C">
      <w:pPr>
        <w:rPr>
          <w:rFonts w:hint="eastAsia"/>
        </w:rPr>
      </w:pPr>
    </w:p>
    <w:p w14:paraId="77E17965">
      <w:pPr>
        <w:rPr>
          <w:rFonts w:hint="eastAsia"/>
        </w:rPr>
      </w:pPr>
      <w:r>
        <w:rPr>
          <w:rFonts w:hint="eastAsia"/>
        </w:rPr>
        <w:t>Set shower pan/tub first, then install substrate (see Shower Pan Installation Guide).</w:t>
      </w:r>
    </w:p>
    <w:p w14:paraId="37E2841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557655" cy="648335"/>
            <wp:effectExtent l="0" t="0" r="635" b="3175"/>
            <wp:docPr id="2" name="图片 2" descr="2026-03-09 09:21:51.32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3-09 09:21:51.328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FB501">
      <w:pPr>
        <w:rPr>
          <w:rFonts w:hint="eastAsia"/>
        </w:rPr>
      </w:pPr>
      <w:r>
        <w:rPr>
          <w:rFonts w:hint="eastAsia"/>
        </w:rPr>
        <w:t>Pan/tub have leak-proof flanges—substrate must be thick enough for panels to cover flanges, sit flush with walls and not bow at the bottom.</w:t>
      </w:r>
    </w:p>
    <w:p w14:paraId="11C88D01">
      <w:pPr>
        <w:rPr>
          <w:rFonts w:hint="eastAsia"/>
        </w:rPr>
      </w:pPr>
    </w:p>
    <w:p w14:paraId="0672A689">
      <w:pPr>
        <w:rPr>
          <w:rFonts w:hint="eastAsia"/>
        </w:rPr>
      </w:pPr>
      <w:r>
        <w:rPr>
          <w:rFonts w:hint="eastAsia"/>
        </w:rPr>
        <w:t xml:space="preserve">Recommended: Moisture-resistant drywall. No waterproof membrane needed behind </w:t>
      </w:r>
      <w:r>
        <w:rPr>
          <w:rFonts w:hint="eastAsia"/>
          <w:lang w:eastAsia="zh-CN"/>
        </w:rPr>
        <w:t>p</w:t>
      </w:r>
      <w:r>
        <w:rPr>
          <w:rFonts w:hint="eastAsia"/>
        </w:rPr>
        <w:t>anels.</w:t>
      </w:r>
    </w:p>
    <w:p w14:paraId="53BEEA6F">
      <w:pPr>
        <w:rPr>
          <w:rFonts w:hint="eastAsia"/>
        </w:rPr>
      </w:pPr>
    </w:p>
    <w:p w14:paraId="461B4501">
      <w:pPr>
        <w:rPr>
          <w:rFonts w:hint="eastAsia"/>
        </w:rPr>
      </w:pPr>
    </w:p>
    <w:p w14:paraId="554DE274">
      <w:pPr>
        <w:rPr>
          <w:rFonts w:hint="eastAsia"/>
        </w:rPr>
      </w:pPr>
    </w:p>
    <w:p w14:paraId="45284F86">
      <w:pPr>
        <w:rPr>
          <w:rFonts w:hint="eastAsia"/>
        </w:rPr>
      </w:pPr>
      <w:r>
        <w:rPr>
          <w:rFonts w:hint="eastAsia"/>
        </w:rPr>
        <w:t>MATERIALS &amp; TOOLS REQUIRED</w:t>
      </w:r>
    </w:p>
    <w:p w14:paraId="34CCCA02">
      <w:pPr>
        <w:rPr>
          <w:rFonts w:hint="eastAsia"/>
        </w:rPr>
      </w:pPr>
    </w:p>
    <w:p w14:paraId="16D802E3">
      <w:pPr>
        <w:rPr>
          <w:rFonts w:hint="eastAsia"/>
        </w:rPr>
      </w:pPr>
      <w:r>
        <w:rPr>
          <w:rFonts w:hint="eastAsia"/>
        </w:rPr>
        <w:t>• Cast marble adhesive (or 100% silicone + construction adhesive like PL 375/PL Premium)</w:t>
      </w:r>
    </w:p>
    <w:p w14:paraId="731C97C8">
      <w:pPr>
        <w:rPr>
          <w:rFonts w:hint="eastAsia"/>
        </w:rPr>
      </w:pPr>
    </w:p>
    <w:p w14:paraId="633067B6">
      <w:pPr>
        <w:rPr>
          <w:rFonts w:hint="eastAsia"/>
        </w:rPr>
      </w:pPr>
      <w:r>
        <w:rPr>
          <w:rFonts w:hint="eastAsia"/>
        </w:rPr>
        <w:t>• Bracing (or commercial-grade hot glue for fast fixing)</w:t>
      </w:r>
    </w:p>
    <w:p w14:paraId="1369DC9E">
      <w:pPr>
        <w:rPr>
          <w:rFonts w:hint="eastAsia"/>
        </w:rPr>
      </w:pPr>
    </w:p>
    <w:p w14:paraId="5D40D400">
      <w:pPr>
        <w:rPr>
          <w:rFonts w:hint="eastAsia"/>
        </w:rPr>
      </w:pPr>
      <w:r>
        <w:rPr>
          <w:rFonts w:hint="eastAsia"/>
        </w:rPr>
        <w:t>• Circular saw (masonry blade) / angle grinder (diamond masonry blade) + optional vacuum (dust reduction)</w:t>
      </w:r>
    </w:p>
    <w:p w14:paraId="2681C067">
      <w:pPr>
        <w:rPr>
          <w:rFonts w:hint="eastAsia"/>
        </w:rPr>
      </w:pPr>
    </w:p>
    <w:p w14:paraId="7D9DDECF">
      <w:pPr>
        <w:rPr>
          <w:rFonts w:hint="eastAsia"/>
        </w:rPr>
      </w:pPr>
      <w:r>
        <w:rPr>
          <w:rFonts w:hint="eastAsia"/>
        </w:rPr>
        <w:t>• Drill + assorted bits</w:t>
      </w:r>
    </w:p>
    <w:p w14:paraId="1EEE4CDA">
      <w:pPr>
        <w:rPr>
          <w:rFonts w:hint="eastAsia"/>
        </w:rPr>
      </w:pPr>
    </w:p>
    <w:p w14:paraId="6AFEC294">
      <w:pPr>
        <w:rPr>
          <w:rFonts w:hint="eastAsia"/>
        </w:rPr>
      </w:pPr>
      <w:r>
        <w:rPr>
          <w:rFonts w:hint="eastAsia"/>
        </w:rPr>
        <w:t>• Safety mask (for cutting)</w:t>
      </w:r>
    </w:p>
    <w:p w14:paraId="32A356F7">
      <w:pPr>
        <w:rPr>
          <w:rFonts w:hint="eastAsia"/>
        </w:rPr>
      </w:pPr>
    </w:p>
    <w:p w14:paraId="4DD4EE27">
      <w:pPr>
        <w:rPr>
          <w:rFonts w:hint="eastAsia"/>
        </w:rPr>
      </w:pPr>
      <w:r>
        <w:rPr>
          <w:rFonts w:hint="eastAsia"/>
        </w:rPr>
        <w:t>• Measuring tape</w:t>
      </w:r>
    </w:p>
    <w:p w14:paraId="5FC1F77B">
      <w:pPr>
        <w:rPr>
          <w:rFonts w:hint="eastAsia"/>
        </w:rPr>
      </w:pPr>
    </w:p>
    <w:p w14:paraId="096A70B4">
      <w:pPr>
        <w:rPr>
          <w:rFonts w:hint="eastAsia"/>
        </w:rPr>
      </w:pPr>
      <w:r>
        <w:rPr>
          <w:rFonts w:hint="eastAsia"/>
        </w:rPr>
        <w:t>• Pencil (marks removable with acetone after installation)</w:t>
      </w:r>
    </w:p>
    <w:p w14:paraId="623C5682">
      <w:pPr>
        <w:rPr>
          <w:rFonts w:hint="eastAsia"/>
        </w:rPr>
      </w:pPr>
    </w:p>
    <w:p w14:paraId="69F55B66">
      <w:pPr>
        <w:rPr>
          <w:rFonts w:hint="eastAsia"/>
        </w:rPr>
      </w:pPr>
      <w:r>
        <w:rPr>
          <w:rFonts w:hint="eastAsia"/>
        </w:rPr>
        <w:t>• Hole saw (diamond recommended; 1¼" &amp; 4" most common, adjust for fixtures)</w:t>
      </w:r>
    </w:p>
    <w:p w14:paraId="450BD01F">
      <w:pPr>
        <w:rPr>
          <w:rFonts w:hint="eastAsia"/>
        </w:rPr>
      </w:pPr>
    </w:p>
    <w:p w14:paraId="7EBB935A">
      <w:pPr>
        <w:rPr>
          <w:rFonts w:hint="eastAsia"/>
        </w:rPr>
      </w:pPr>
      <w:r>
        <w:rPr>
          <w:rFonts w:hint="eastAsia"/>
        </w:rPr>
        <w:t>• 80-grit sandpaper (bevel cut edges to prevent chipping)</w:t>
      </w:r>
    </w:p>
    <w:p w14:paraId="3EAF7255">
      <w:pPr>
        <w:rPr>
          <w:rFonts w:hint="eastAsia"/>
        </w:rPr>
      </w:pPr>
    </w:p>
    <w:p w14:paraId="4EC7FA2A">
      <w:pPr>
        <w:rPr>
          <w:rFonts w:hint="eastAsia"/>
        </w:rPr>
      </w:pPr>
      <w:r>
        <w:rPr>
          <w:rFonts w:hint="eastAsia"/>
        </w:rPr>
        <w:t>• Acetone (clean marks/debris)</w:t>
      </w:r>
    </w:p>
    <w:p w14:paraId="43067DCE">
      <w:pPr>
        <w:rPr>
          <w:rFonts w:hint="eastAsia"/>
        </w:rPr>
      </w:pPr>
    </w:p>
    <w:p w14:paraId="403A2A5B">
      <w:pPr>
        <w:rPr>
          <w:rFonts w:hint="eastAsia"/>
        </w:rPr>
      </w:pPr>
      <w:r>
        <w:rPr>
          <w:rFonts w:hint="eastAsia"/>
        </w:rPr>
        <w:t>• Dry, clean rags</w:t>
      </w:r>
    </w:p>
    <w:p w14:paraId="10A85A85">
      <w:pPr>
        <w:rPr>
          <w:rFonts w:hint="eastAsia"/>
        </w:rPr>
      </w:pPr>
    </w:p>
    <w:p w14:paraId="35E9A3F1">
      <w:pPr>
        <w:rPr>
          <w:rFonts w:hint="eastAsia"/>
        </w:rPr>
      </w:pPr>
      <w:r>
        <w:rPr>
          <w:rFonts w:hint="eastAsia"/>
        </w:rPr>
        <w:t>STANDARD PANEL INSTALLATION</w:t>
      </w:r>
    </w:p>
    <w:p w14:paraId="3FF5F57A">
      <w:pPr>
        <w:rPr>
          <w:rFonts w:hint="eastAsia"/>
        </w:rPr>
      </w:pPr>
    </w:p>
    <w:p w14:paraId="19B07545">
      <w:pPr>
        <w:rPr>
          <w:rFonts w:hint="eastAsia"/>
          <w:lang w:eastAsia="zh-CN"/>
        </w:rPr>
      </w:pPr>
      <w:r>
        <w:rPr>
          <w:rFonts w:hint="eastAsia"/>
        </w:rPr>
        <w:t>1. Check Levelness</w:t>
      </w:r>
    </w:p>
    <w:p w14:paraId="5D1619A0">
      <w:pPr>
        <w:rPr>
          <w:rFonts w:hint="eastAsia"/>
        </w:rPr>
      </w:pPr>
    </w:p>
    <w:p w14:paraId="2926E2DE">
      <w:pPr>
        <w:rPr>
          <w:rFonts w:hint="eastAsia"/>
        </w:rPr>
      </w:pPr>
      <w:r>
        <w:rPr>
          <w:rFonts w:hint="eastAsia"/>
        </w:rPr>
        <w:t>Pan/tub must be level (front/back, side/side, diagonal). Max tolerance: ±1/4".</w:t>
      </w:r>
    </w:p>
    <w:p w14:paraId="1C290157">
      <w:pPr>
        <w:rPr>
          <w:rFonts w:hint="eastAsia"/>
        </w:rPr>
      </w:pPr>
    </w:p>
    <w:p w14:paraId="2962F269">
      <w:pPr>
        <w:rPr>
          <w:rFonts w:hint="eastAsia"/>
        </w:rPr>
      </w:pPr>
      <w:r>
        <w:rPr>
          <w:rFonts w:hint="eastAsia"/>
        </w:rPr>
        <w:t>Notify customer if out of tolerance before installation.</w:t>
      </w:r>
    </w:p>
    <w:p w14:paraId="4861ED0F">
      <w:pPr>
        <w:rPr>
          <w:rFonts w:hint="eastAsia"/>
        </w:rPr>
      </w:pPr>
    </w:p>
    <w:p w14:paraId="59488D82">
      <w:pPr>
        <w:rPr>
          <w:rFonts w:hint="eastAsia"/>
        </w:rPr>
      </w:pPr>
      <w:r>
        <w:rPr>
          <w:rFonts w:hint="eastAsia"/>
        </w:rPr>
        <w:t>2. Establish Horizontal Control Line (HCL)</w:t>
      </w:r>
    </w:p>
    <w:p w14:paraId="264A04D6">
      <w:pPr>
        <w:rPr>
          <w:rFonts w:hint="eastAsia"/>
        </w:rPr>
      </w:pPr>
    </w:p>
    <w:p w14:paraId="4BECFD41">
      <w:pPr>
        <w:rPr>
          <w:rFonts w:hint="eastAsia"/>
        </w:rPr>
      </w:pPr>
      <w:r>
        <w:rPr>
          <w:rFonts w:hint="eastAsia"/>
        </w:rPr>
        <w:t>Use tile-pattern panel (12</w:t>
      </w:r>
      <w:r>
        <w:rPr>
          <w:rFonts w:hint="default"/>
          <w:lang w:val="en-US"/>
        </w:rPr>
        <w:t>”x</w:t>
      </w:r>
      <w:r>
        <w:rPr>
          <w:rFonts w:hint="eastAsia"/>
        </w:rPr>
        <w:t>24</w:t>
      </w:r>
      <w:r>
        <w:rPr>
          <w:rFonts w:hint="default"/>
          <w:lang w:val="en-US"/>
        </w:rPr>
        <w:t>”</w:t>
      </w:r>
      <w:r>
        <w:rPr>
          <w:rFonts w:hint="eastAsia"/>
        </w:rPr>
        <w:t>) as an example.</w:t>
      </w:r>
    </w:p>
    <w:p w14:paraId="60D6FCFB">
      <w:pPr>
        <w:rPr>
          <w:rFonts w:hint="eastAsia"/>
        </w:rPr>
      </w:pPr>
    </w:p>
    <w:p w14:paraId="7A62B7AD">
      <w:pPr>
        <w:rPr>
          <w:rFonts w:hint="eastAsia"/>
        </w:rPr>
      </w:pPr>
      <w:r>
        <w:rPr>
          <w:rFonts w:hint="eastAsia"/>
        </w:rPr>
        <w:t>• Shower: Measure up from pan to grout line near 60" → subtract 1/2" → mark HCL.</w:t>
      </w:r>
    </w:p>
    <w:p w14:paraId="45DCA615">
      <w:pPr>
        <w:rPr>
          <w:rFonts w:hint="eastAsia"/>
        </w:rPr>
      </w:pPr>
    </w:p>
    <w:p w14:paraId="2A9C167C">
      <w:pPr>
        <w:rPr>
          <w:rFonts w:hint="eastAsia"/>
        </w:rPr>
      </w:pPr>
      <w:r>
        <w:rPr>
          <w:rFonts w:hint="eastAsia"/>
        </w:rPr>
        <w:t>• Tub: Measure up from tub to grout line near 48" → subtract 1/2" → mark HCL.</w:t>
      </w:r>
    </w:p>
    <w:p w14:paraId="2AF47983">
      <w:pPr>
        <w:rPr>
          <w:rFonts w:hint="eastAsia"/>
        </w:rPr>
      </w:pPr>
    </w:p>
    <w:p w14:paraId="14548937">
      <w:pPr>
        <w:rPr>
          <w:rFonts w:hint="eastAsia"/>
        </w:rPr>
      </w:pPr>
      <w:r>
        <w:rPr>
          <w:rFonts w:hint="eastAsia"/>
        </w:rPr>
        <w:t>Example: Shower grout line at 60¼" → 60¼" - 1/2" = 59¾" (HCL height).</w:t>
      </w:r>
    </w:p>
    <w:p w14:paraId="211DEE85">
      <w:pPr>
        <w:rPr>
          <w:rFonts w:hint="eastAsia"/>
        </w:rPr>
      </w:pPr>
    </w:p>
    <w:p w14:paraId="263EC7BE">
      <w:pPr>
        <w:rPr>
          <w:rFonts w:hint="eastAsia"/>
        </w:rPr>
      </w:pPr>
      <w:r>
        <w:rPr>
          <w:rFonts w:hint="eastAsia"/>
        </w:rPr>
        <w:t>3. Measure for Back Panel Trimming</w:t>
      </w:r>
    </w:p>
    <w:p w14:paraId="52DB6D00">
      <w:pPr>
        <w:rPr>
          <w:rFonts w:hint="eastAsia"/>
        </w:rPr>
      </w:pPr>
    </w:p>
    <w:p w14:paraId="2C9930BD">
      <w:pPr>
        <w:rPr>
          <w:rFonts w:hint="eastAsia"/>
        </w:rPr>
      </w:pPr>
      <w:r>
        <w:rPr>
          <w:rFonts w:hint="eastAsia"/>
        </w:rPr>
        <w:t>• Measure pan/tub to HCL (left/center/right) and pan/tub to ceiling (same 3 positions)</w:t>
      </w:r>
    </w:p>
    <w:p w14:paraId="05F68476">
      <w:pPr>
        <w:rPr>
          <w:rFonts w:hint="eastAsia"/>
        </w:rPr>
      </w:pPr>
    </w:p>
    <w:p w14:paraId="7AE29212">
      <w:pPr>
        <w:rPr>
          <w:rFonts w:hint="eastAsia"/>
        </w:rPr>
      </w:pPr>
      <w:r>
        <w:rPr>
          <w:rFonts w:hint="eastAsia"/>
        </w:rPr>
        <w:t>• Measure back panel width (top/center/bottom) and record all data.</w:t>
      </w:r>
    </w:p>
    <w:p w14:paraId="6B23D3F3">
      <w:pPr>
        <w:rPr>
          <w:rFonts w:hint="eastAsia"/>
        </w:rPr>
      </w:pPr>
    </w:p>
    <w:p w14:paraId="33F49BC1">
      <w:pPr>
        <w:rPr>
          <w:rFonts w:hint="eastAsia"/>
        </w:rPr>
      </w:pPr>
      <w:r>
        <w:rPr>
          <w:rFonts w:hint="eastAsia"/>
        </w:rPr>
        <w:t>• Use Panel Trimming Guide (last page) to transfer measurements to panel.</w:t>
      </w:r>
    </w:p>
    <w:p w14:paraId="4FA1BEFA">
      <w:pPr>
        <w:rPr>
          <w:rFonts w:hint="eastAsia"/>
        </w:rPr>
      </w:pPr>
    </w:p>
    <w:p w14:paraId="6DF58333">
      <w:pPr>
        <w:rPr>
          <w:rFonts w:hint="eastAsia"/>
        </w:rPr>
      </w:pPr>
      <w:r>
        <w:rPr>
          <w:rFonts w:hint="eastAsia"/>
        </w:rPr>
        <w:t>4. Prep Back Panel</w:t>
      </w:r>
    </w:p>
    <w:p w14:paraId="41F65AEC">
      <w:pPr>
        <w:rPr>
          <w:rFonts w:hint="eastAsia"/>
        </w:rPr>
      </w:pPr>
    </w:p>
    <w:p w14:paraId="36085450">
      <w:pPr>
        <w:rPr>
          <w:rFonts w:hint="eastAsia"/>
        </w:rPr>
      </w:pPr>
      <w:r>
        <w:rPr>
          <w:rFonts w:hint="eastAsia"/>
        </w:rPr>
        <w:t>• Mark panel per measurements, trim equally on both sides for centering (1/8" side tolerance for gap coverage).</w:t>
      </w:r>
    </w:p>
    <w:p w14:paraId="54D409BC">
      <w:pPr>
        <w:rPr>
          <w:rFonts w:hint="eastAsia"/>
        </w:rPr>
      </w:pPr>
    </w:p>
    <w:p w14:paraId="079A8D7F">
      <w:pPr>
        <w:rPr>
          <w:rFonts w:hint="eastAsia"/>
        </w:rPr>
      </w:pPr>
      <w:r>
        <w:rPr>
          <w:rFonts w:hint="eastAsia"/>
        </w:rPr>
        <w:t>• Place panel on 2"x4" lumber (on saw horses) → trim with saw/grinder.</w:t>
      </w:r>
    </w:p>
    <w:p w14:paraId="7999B983">
      <w:pPr>
        <w:rPr>
          <w:rFonts w:hint="eastAsia"/>
        </w:rPr>
      </w:pPr>
    </w:p>
    <w:p w14:paraId="12767674">
      <w:pPr>
        <w:rPr>
          <w:rFonts w:hint="eastAsia"/>
        </w:rPr>
      </w:pPr>
      <w:r>
        <w:rPr>
          <w:rFonts w:hint="eastAsia"/>
        </w:rPr>
        <w:t>• Support excess material (＞1/2" trim) to avoid breakage.</w:t>
      </w:r>
    </w:p>
    <w:p w14:paraId="45E9E983">
      <w:pPr>
        <w:rPr>
          <w:rFonts w:hint="eastAsia"/>
        </w:rPr>
      </w:pPr>
    </w:p>
    <w:p w14:paraId="46170A91">
      <w:pPr>
        <w:rPr>
          <w:rFonts w:hint="eastAsia"/>
        </w:rPr>
      </w:pPr>
      <w:r>
        <w:rPr>
          <w:rFonts w:hint="eastAsia"/>
        </w:rPr>
        <w:t>• Sand all cut edges (especially bottom) with 80-grit sandpaper to prevent chipping.</w:t>
      </w:r>
    </w:p>
    <w:p w14:paraId="790D9F98">
      <w:pPr>
        <w:rPr>
          <w:rFonts w:hint="eastAsia"/>
        </w:rPr>
      </w:pPr>
    </w:p>
    <w:p w14:paraId="22259770">
      <w:pPr>
        <w:rPr>
          <w:rFonts w:hint="eastAsia"/>
        </w:rPr>
      </w:pPr>
      <w:r>
        <w:rPr>
          <w:rFonts w:hint="eastAsia"/>
        </w:rPr>
        <w:t>• Dry-fit panel to check fit → clean wall/panel front/back with acetone (remove marks/debris).</w:t>
      </w:r>
    </w:p>
    <w:p w14:paraId="72ADF03C">
      <w:pPr>
        <w:rPr>
          <w:rFonts w:hint="eastAsia"/>
        </w:rPr>
      </w:pPr>
    </w:p>
    <w:p w14:paraId="63422EBF">
      <w:pPr>
        <w:rPr>
          <w:rFonts w:hint="eastAsia"/>
        </w:rPr>
      </w:pPr>
      <w:r>
        <w:rPr>
          <w:rFonts w:hint="eastAsia"/>
        </w:rPr>
        <w:t>5. Adhere Back Panel</w:t>
      </w:r>
    </w:p>
    <w:p w14:paraId="6829104C">
      <w:pPr>
        <w:rPr>
          <w:rFonts w:hint="eastAsia"/>
        </w:rPr>
      </w:pPr>
    </w:p>
    <w:p w14:paraId="15642508">
      <w:pPr>
        <w:rPr>
          <w:rFonts w:hint="eastAsia"/>
        </w:rPr>
      </w:pPr>
      <w:r>
        <w:rPr>
          <w:rFonts w:hint="eastAsia"/>
        </w:rPr>
        <w:t>Two adhesive methods (generous application required: 1 full large tube for back panel, 1/2 tube per side panel):</w:t>
      </w:r>
    </w:p>
    <w:p w14:paraId="35D80D0A">
      <w:pPr>
        <w:rPr>
          <w:rFonts w:hint="eastAsia"/>
        </w:rPr>
      </w:pPr>
    </w:p>
    <w:p w14:paraId="1D68723D">
      <w:pPr>
        <w:rPr>
          <w:rFonts w:hint="eastAsia"/>
        </w:rPr>
      </w:pPr>
      <w:r>
        <w:rPr>
          <w:rFonts w:hint="eastAsia"/>
        </w:rPr>
        <w:t>Method 1 (Recommended)</w:t>
      </w:r>
    </w:p>
    <w:p w14:paraId="045CEFE4">
      <w:pPr>
        <w:rPr>
          <w:rFonts w:hint="eastAsia"/>
          <w:lang w:val="en-US"/>
        </w:rPr>
      </w:pPr>
      <w:r>
        <w:rPr>
          <w:rFonts w:hint="eastAsia"/>
          <w:lang w:val="en-US"/>
        </w:rPr>
        <w:drawing>
          <wp:inline distT="0" distB="0" distL="114300" distR="114300">
            <wp:extent cx="2341245" cy="1575435"/>
            <wp:effectExtent l="0" t="0" r="5715" b="3175"/>
            <wp:docPr id="4" name="图片 4" descr="2026-03-09 11:43:23.75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-03-09 11:43:23.754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EB5C5">
      <w:pPr>
        <w:rPr>
          <w:rFonts w:hint="eastAsia"/>
        </w:rPr>
      </w:pPr>
    </w:p>
    <w:p w14:paraId="2A901880">
      <w:pPr>
        <w:rPr>
          <w:rFonts w:hint="eastAsia"/>
        </w:rPr>
      </w:pPr>
      <w:r>
        <w:rPr>
          <w:rFonts w:hint="eastAsia"/>
        </w:rPr>
        <w:t>• Apply cast marble adhesive → add bracing to hold panel until cured.</w:t>
      </w:r>
    </w:p>
    <w:p w14:paraId="35948A2B">
      <w:pPr>
        <w:rPr>
          <w:rFonts w:hint="eastAsia"/>
        </w:rPr>
      </w:pPr>
    </w:p>
    <w:p w14:paraId="5CDBB050">
      <w:pPr>
        <w:rPr>
          <w:rFonts w:hint="eastAsia"/>
        </w:rPr>
      </w:pPr>
    </w:p>
    <w:p w14:paraId="34F02C06">
      <w:pPr>
        <w:rPr>
          <w:rFonts w:hint="eastAsia"/>
        </w:rPr>
      </w:pPr>
      <w:r>
        <w:rPr>
          <w:rFonts w:hint="eastAsia"/>
        </w:rPr>
        <w:t>• Optional: Use commercial hot glue (for flat walls/panels only) instead of bracing.</w:t>
      </w:r>
    </w:p>
    <w:p w14:paraId="22862EEB">
      <w:pPr>
        <w:rPr>
          <w:rFonts w:hint="eastAsia"/>
        </w:rPr>
      </w:pPr>
    </w:p>
    <w:p w14:paraId="3F0D3C0D">
      <w:pPr>
        <w:rPr>
          <w:rFonts w:hint="eastAsia"/>
        </w:rPr>
      </w:pPr>
      <w:r>
        <w:rPr>
          <w:rFonts w:hint="eastAsia"/>
        </w:rPr>
        <w:t>Method 2</w:t>
      </w:r>
    </w:p>
    <w:p w14:paraId="0D62D05A">
      <w:pPr>
        <w:rPr>
          <w:rFonts w:hint="eastAsia"/>
          <w:lang w:val="en-US"/>
        </w:rPr>
      </w:pPr>
      <w:r>
        <w:rPr>
          <w:rFonts w:hint="eastAsia"/>
          <w:lang w:val="en-US"/>
        </w:rPr>
        <w:drawing>
          <wp:inline distT="0" distB="0" distL="114300" distR="114300">
            <wp:extent cx="3515995" cy="1435735"/>
            <wp:effectExtent l="0" t="0" r="4445" b="3175"/>
            <wp:docPr id="5" name="图片 5" descr="2026-03-09 11:43:30.53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6-03-09 11:43:30.538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F4B6F">
      <w:pPr>
        <w:rPr>
          <w:rFonts w:hint="eastAsia"/>
        </w:rPr>
      </w:pPr>
      <w:r>
        <w:rPr>
          <w:rFonts w:hint="eastAsia"/>
        </w:rPr>
        <w:t>• Apply construction adhesive + 100% silicone → add bracing until cured.</w:t>
      </w:r>
    </w:p>
    <w:p w14:paraId="24AFF5C9">
      <w:pPr>
        <w:rPr>
          <w:rFonts w:hint="eastAsia"/>
        </w:rPr>
      </w:pPr>
    </w:p>
    <w:p w14:paraId="5706EC84">
      <w:pPr>
        <w:rPr>
          <w:rFonts w:hint="eastAsia"/>
        </w:rPr>
      </w:pPr>
      <w:r>
        <w:rPr>
          <w:rFonts w:hint="eastAsia"/>
        </w:rPr>
        <w:t>6. Install Side Panels</w:t>
      </w:r>
    </w:p>
    <w:p w14:paraId="1CCEE60F">
      <w:pPr>
        <w:rPr>
          <w:rFonts w:hint="eastAsia"/>
        </w:rPr>
      </w:pPr>
    </w:p>
    <w:p w14:paraId="245A34EA">
      <w:pPr>
        <w:rPr>
          <w:rFonts w:hint="eastAsia"/>
        </w:rPr>
      </w:pPr>
      <w:r>
        <w:rPr>
          <w:rFonts w:hint="eastAsia"/>
        </w:rPr>
        <w:t>• Transfer HCL to side walls, mark plumb line at pan/tub front edge.</w:t>
      </w:r>
    </w:p>
    <w:p w14:paraId="257D2F27">
      <w:pPr>
        <w:rPr>
          <w:rFonts w:hint="eastAsia"/>
        </w:rPr>
      </w:pPr>
    </w:p>
    <w:p w14:paraId="07962421">
      <w:pPr>
        <w:rPr>
          <w:rFonts w:hint="eastAsia"/>
        </w:rPr>
      </w:pPr>
      <w:r>
        <w:rPr>
          <w:rFonts w:hint="eastAsia"/>
        </w:rPr>
        <w:t>• Measure &amp; record data (per back panel steps) → mark left panel (X on factory finished edge, trim only inner edge).</w:t>
      </w:r>
    </w:p>
    <w:p w14:paraId="18249EA2">
      <w:pPr>
        <w:rPr>
          <w:rFonts w:hint="eastAsia"/>
        </w:rPr>
      </w:pPr>
    </w:p>
    <w:p w14:paraId="1AE32B15">
      <w:pPr>
        <w:rPr>
          <w:rFonts w:hint="eastAsia"/>
        </w:rPr>
      </w:pPr>
      <w:r>
        <w:rPr>
          <w:rFonts w:hint="eastAsia"/>
        </w:rPr>
        <w:t>• Measure plumb line to wall corner (top/center/bottom) → trim side panel width.</w:t>
      </w:r>
    </w:p>
    <w:p w14:paraId="7D6F27BD">
      <w:pPr>
        <w:rPr>
          <w:rFonts w:hint="eastAsia"/>
        </w:rPr>
      </w:pPr>
    </w:p>
    <w:p w14:paraId="6117D645">
      <w:pPr>
        <w:rPr>
          <w:rFonts w:hint="eastAsia"/>
        </w:rPr>
      </w:pPr>
      <w:r>
        <w:rPr>
          <w:rFonts w:hint="eastAsia"/>
        </w:rPr>
        <w:t>• Trim, sand (80-grit) → adhere with the same method as back panel.</w:t>
      </w:r>
    </w:p>
    <w:p w14:paraId="2DC2D404">
      <w:pPr>
        <w:rPr>
          <w:rFonts w:hint="eastAsia"/>
        </w:rPr>
      </w:pPr>
    </w:p>
    <w:p w14:paraId="3A9400CF">
      <w:pPr>
        <w:rPr>
          <w:rFonts w:hint="eastAsia"/>
        </w:rPr>
      </w:pPr>
      <w:r>
        <w:rPr>
          <w:rFonts w:hint="eastAsia"/>
        </w:rPr>
        <w:t>7. Drill Plumbing Fixture Holes</w:t>
      </w:r>
    </w:p>
    <w:p w14:paraId="1F3C6CD6">
      <w:pPr>
        <w:rPr>
          <w:rFonts w:hint="eastAsia"/>
        </w:rPr>
      </w:pPr>
    </w:p>
    <w:p w14:paraId="3FDD3C0F">
      <w:pPr>
        <w:rPr>
          <w:rFonts w:hint="eastAsia"/>
        </w:rPr>
      </w:pPr>
      <w:r>
        <w:rPr>
          <w:rFonts w:hint="eastAsia"/>
        </w:rPr>
        <w:t>• Locate holes on side panel: measure from HCL (up/down) and plumb line (left/right).</w:t>
      </w:r>
    </w:p>
    <w:p w14:paraId="0E787442">
      <w:pPr>
        <w:rPr>
          <w:rFonts w:hint="eastAsia"/>
        </w:rPr>
      </w:pPr>
    </w:p>
    <w:p w14:paraId="2FF897EB">
      <w:pPr>
        <w:rPr>
          <w:rFonts w:hint="eastAsia"/>
        </w:rPr>
      </w:pPr>
      <w:r>
        <w:rPr>
          <w:rFonts w:hint="eastAsia"/>
        </w:rPr>
        <w:t>• Standard holes: 2 for shower, 3 for tub.</w:t>
      </w:r>
    </w:p>
    <w:p w14:paraId="774AC4B6">
      <w:pPr>
        <w:rPr>
          <w:rFonts w:hint="eastAsia"/>
        </w:rPr>
      </w:pPr>
    </w:p>
    <w:p w14:paraId="62D5EF24">
      <w:pPr>
        <w:rPr>
          <w:rFonts w:hint="eastAsia"/>
        </w:rPr>
      </w:pPr>
      <w:r>
        <w:rPr>
          <w:rFonts w:hint="eastAsia"/>
        </w:rPr>
        <w:t>• Drill gently—avoid excess pressure when finishing the hole (prevents panel damage).</w:t>
      </w:r>
    </w:p>
    <w:p w14:paraId="16CB3258">
      <w:pPr>
        <w:rPr>
          <w:rFonts w:hint="eastAsia"/>
        </w:rPr>
      </w:pPr>
    </w:p>
    <w:p w14:paraId="7221A38E">
      <w:pPr>
        <w:rPr>
          <w:rFonts w:hint="eastAsia"/>
        </w:rPr>
      </w:pPr>
      <w:r>
        <w:rPr>
          <w:rFonts w:hint="eastAsia"/>
        </w:rPr>
        <w:t>8. Bracing Requirement</w:t>
      </w:r>
      <w:r>
        <w:rPr>
          <w:rFonts w:hint="default"/>
          <w:lang w:val="en-US"/>
        </w:rPr>
        <w:t>:</w:t>
      </w:r>
    </w:p>
    <w:p w14:paraId="061CBDE0">
      <w:pPr>
        <w:rPr>
          <w:rFonts w:hint="eastAsia"/>
        </w:rPr>
      </w:pPr>
    </w:p>
    <w:p w14:paraId="300966ED">
      <w:pPr>
        <w:rPr>
          <w:rFonts w:hint="eastAsia"/>
        </w:rPr>
      </w:pPr>
      <w:r>
        <w:rPr>
          <w:rFonts w:hint="eastAsia"/>
        </w:rPr>
        <w:t>Build proper bracing to hold panels firmly (no excessive pressure to avoid cracks).</w:t>
      </w:r>
    </w:p>
    <w:p w14:paraId="176C1FF6">
      <w:pPr>
        <w:rPr>
          <w:rFonts w:hint="eastAsia"/>
        </w:rPr>
      </w:pPr>
    </w:p>
    <w:p w14:paraId="3FEFFEA0">
      <w:pPr>
        <w:rPr>
          <w:rFonts w:hint="eastAsia"/>
        </w:rPr>
      </w:pPr>
      <w:r>
        <w:rPr>
          <w:rFonts w:hint="eastAsia"/>
        </w:rPr>
        <w:t>Add extra bracing if needed (per site conditions).</w:t>
      </w:r>
    </w:p>
    <w:p w14:paraId="6767046F">
      <w:pPr>
        <w:rPr>
          <w:rFonts w:hint="eastAsia"/>
        </w:rPr>
      </w:pPr>
    </w:p>
    <w:p w14:paraId="51590FFC">
      <w:pPr>
        <w:rPr>
          <w:rFonts w:hint="eastAsia"/>
        </w:rPr>
      </w:pPr>
      <w:r>
        <w:rPr>
          <w:rFonts w:hint="eastAsia"/>
        </w:rPr>
        <w:t>9. Caulking &amp; Finishing</w:t>
      </w:r>
    </w:p>
    <w:p w14:paraId="1F18CFD9">
      <w:pPr>
        <w:rPr>
          <w:rFonts w:hint="eastAsia"/>
        </w:rPr>
      </w:pPr>
    </w:p>
    <w:p w14:paraId="0F85CB08">
      <w:pPr>
        <w:rPr>
          <w:rFonts w:hint="eastAsia"/>
        </w:rPr>
      </w:pPr>
      <w:r>
        <w:rPr>
          <w:rFonts w:hint="eastAsia"/>
        </w:rPr>
        <w:t>• Remove bracing after adhesive cures (24 hours typical).</w:t>
      </w:r>
    </w:p>
    <w:p w14:paraId="2ACA2DB3">
      <w:pPr>
        <w:rPr>
          <w:rFonts w:hint="eastAsia"/>
        </w:rPr>
      </w:pPr>
    </w:p>
    <w:p w14:paraId="3F54EAA6">
      <w:pPr>
        <w:rPr>
          <w:rFonts w:hint="eastAsia"/>
        </w:rPr>
      </w:pPr>
      <w:r>
        <w:rPr>
          <w:rFonts w:hint="eastAsia"/>
        </w:rPr>
        <w:t>• Caulk all joints:</w:t>
      </w:r>
    </w:p>
    <w:p w14:paraId="24A7A69A">
      <w:pPr>
        <w:rPr>
          <w:rFonts w:hint="eastAsia"/>
        </w:rPr>
      </w:pPr>
    </w:p>
    <w:p w14:paraId="0FCBC127">
      <w:pPr>
        <w:rPr>
          <w:rFonts w:hint="eastAsia"/>
        </w:rPr>
      </w:pPr>
      <w:r>
        <w:rPr>
          <w:rFonts w:hint="eastAsia"/>
        </w:rPr>
        <w:t>◦ Marble-to-marble: 100% silicone.</w:t>
      </w:r>
    </w:p>
    <w:p w14:paraId="089CBF06">
      <w:pPr>
        <w:rPr>
          <w:rFonts w:hint="eastAsia"/>
        </w:rPr>
      </w:pPr>
    </w:p>
    <w:p w14:paraId="03145F2B">
      <w:pPr>
        <w:rPr>
          <w:rFonts w:hint="eastAsia"/>
        </w:rPr>
      </w:pPr>
      <w:r>
        <w:rPr>
          <w:rFonts w:hint="eastAsia"/>
        </w:rPr>
        <w:t>◦ Marble-to-substrate: Paintable latex caulk.</w:t>
      </w:r>
    </w:p>
    <w:p w14:paraId="5E0FEAAC">
      <w:pPr>
        <w:rPr>
          <w:rFonts w:hint="eastAsia"/>
        </w:rPr>
      </w:pPr>
    </w:p>
    <w:p w14:paraId="20D4E22F">
      <w:pPr>
        <w:rPr>
          <w:sz w:val="34"/>
          <w:szCs w:val="34"/>
        </w:rPr>
      </w:pPr>
      <w:r>
        <w:rPr>
          <w:rFonts w:hint="eastAsia"/>
        </w:rPr>
        <w:t>• Max caulk joint width: 1/4". Recut panel if gap exceeds 1/4".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8D6F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722</Words>
  <Characters>3825</Characters>
  <Lines>0</Lines>
  <Paragraphs>0</Paragraphs>
  <TotalTime>0</TotalTime>
  <ScaleCrop>false</ScaleCrop>
  <LinksUpToDate>false</LinksUpToDate>
  <CharactersWithSpaces>4451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2026-03-10T09:15:00Z</dcterms:created>
  <dc:creator>iPhone</dc:creator>
  <cp:lastModifiedBy>Sam燊</cp:lastModifiedBy>
  <dcterms:modified xsi:type="dcterms:W3CDTF">2026-08-04T06:07:58Z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EBBBD2F3916BA95FDCDFD569940C87D7_33</vt:lpwstr>
  </property>
  <property fmtid="{D5CDD505-2E9C-101B-9397-08002B2CF9AE}" pid="4" name="KSOTemplateDocerSaveRecord">
    <vt:lpwstr>eyJoZGlkIjoiZmQ3ZDE1Y2JhNThjZjQ1YTcwMTBhODcwNTk2ODliOTAiLCJ1c2VySWQiOiIzNjY2NjIyODgifQ==</vt:lpwstr>
  </property>
</Properties>
</file>